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35" w:rsidRPr="0041072E" w:rsidRDefault="004A0935" w:rsidP="004A0935">
      <w:pPr>
        <w:tabs>
          <w:tab w:val="left" w:pos="6060"/>
        </w:tabs>
        <w:suppressAutoHyphens/>
        <w:rPr>
          <w:rFonts w:eastAsia="Times New Roman" w:cs="Times New Roman"/>
          <w:b/>
          <w:bCs/>
          <w:szCs w:val="24"/>
          <w:lang w:eastAsia="ar-SA"/>
        </w:rPr>
      </w:pPr>
      <w:bookmarkStart w:id="0" w:name="_GoBack"/>
      <w:bookmarkEnd w:id="0"/>
    </w:p>
    <w:p w:rsidR="004A0935" w:rsidRDefault="004A0935" w:rsidP="004A0935">
      <w:pPr>
        <w:tabs>
          <w:tab w:val="left" w:pos="6060"/>
        </w:tabs>
        <w:suppressAutoHyphens/>
        <w:rPr>
          <w:rFonts w:eastAsia="Times New Roman" w:cs="Times New Roman"/>
          <w:b/>
          <w:bCs/>
          <w:szCs w:val="24"/>
          <w:lang w:eastAsia="ar-SA"/>
        </w:rPr>
      </w:pPr>
    </w:p>
    <w:p w:rsidR="003B4E56" w:rsidRPr="00C52F90" w:rsidRDefault="003B4E56" w:rsidP="003B4E56">
      <w:pPr>
        <w:tabs>
          <w:tab w:val="left" w:pos="6480"/>
        </w:tabs>
        <w:ind w:left="1559"/>
        <w:rPr>
          <w:rFonts w:cs="Times New Roman"/>
          <w:b/>
          <w:szCs w:val="24"/>
        </w:rPr>
      </w:pPr>
      <w:r w:rsidRPr="00C52F90">
        <w:rPr>
          <w:rFonts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-38100</wp:posOffset>
            </wp:positionV>
            <wp:extent cx="1036320" cy="1225550"/>
            <wp:effectExtent l="0" t="0" r="0" b="0"/>
            <wp:wrapSquare wrapText="bothSides"/>
            <wp:docPr id="1" name="Picture 1" descr="http://www.jelena.edu.rs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lena.edu.rs/images/gr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2F90">
        <w:rPr>
          <w:rFonts w:cs="Times New Roman"/>
          <w:b/>
          <w:szCs w:val="24"/>
        </w:rPr>
        <w:t>РЕПУБЛИКА СРБИЈА</w:t>
      </w:r>
      <w:r w:rsidRPr="00C52F90">
        <w:rPr>
          <w:rFonts w:cs="Times New Roman"/>
          <w:b/>
          <w:szCs w:val="24"/>
        </w:rPr>
        <w:tab/>
      </w:r>
    </w:p>
    <w:p w:rsidR="003B4E56" w:rsidRPr="00C52F90" w:rsidRDefault="003B4E56" w:rsidP="003B4E56">
      <w:pPr>
        <w:ind w:left="1559" w:right="4394"/>
        <w:rPr>
          <w:rFonts w:cs="Times New Roman"/>
          <w:szCs w:val="24"/>
        </w:rPr>
      </w:pPr>
      <w:r w:rsidRPr="00C52F90">
        <w:rPr>
          <w:rFonts w:cs="Times New Roman"/>
          <w:szCs w:val="24"/>
        </w:rPr>
        <w:t>ГРАД БЕОГРАД, ОПШТИНА ЗВЕЗДАРА</w:t>
      </w:r>
    </w:p>
    <w:p w:rsidR="003B4E56" w:rsidRPr="00C52F90" w:rsidRDefault="003B4E56" w:rsidP="003B4E56">
      <w:pPr>
        <w:ind w:left="1559" w:right="5040"/>
        <w:rPr>
          <w:rFonts w:cs="Times New Roman"/>
          <w:b/>
          <w:szCs w:val="24"/>
        </w:rPr>
      </w:pPr>
      <w:r w:rsidRPr="00C52F90">
        <w:rPr>
          <w:rFonts w:cs="Times New Roman"/>
          <w:b/>
          <w:szCs w:val="24"/>
        </w:rPr>
        <w:t>ОСНОВНА ШКОЛА</w:t>
      </w:r>
    </w:p>
    <w:p w:rsidR="003B4E56" w:rsidRPr="00C52F90" w:rsidRDefault="003B4E56" w:rsidP="003B4E56">
      <w:pPr>
        <w:ind w:left="1559" w:right="5040"/>
        <w:rPr>
          <w:rFonts w:cs="Times New Roman"/>
          <w:b/>
          <w:szCs w:val="24"/>
        </w:rPr>
      </w:pPr>
      <w:r w:rsidRPr="00C52F90">
        <w:rPr>
          <w:rFonts w:cs="Times New Roman"/>
          <w:b/>
          <w:szCs w:val="24"/>
        </w:rPr>
        <w:t>„</w:t>
      </w:r>
      <w:proofErr w:type="spellStart"/>
      <w:r w:rsidRPr="00C52F90">
        <w:rPr>
          <w:rFonts w:cs="Times New Roman"/>
          <w:b/>
          <w:szCs w:val="24"/>
        </w:rPr>
        <w:t>Јелена</w:t>
      </w:r>
      <w:proofErr w:type="spellEnd"/>
      <w:r w:rsidRPr="00C52F90">
        <w:rPr>
          <w:rFonts w:cs="Times New Roman"/>
          <w:b/>
          <w:szCs w:val="24"/>
        </w:rPr>
        <w:t xml:space="preserve"> Ћетковић“</w:t>
      </w:r>
    </w:p>
    <w:p w:rsidR="003B4E56" w:rsidRPr="000539FD" w:rsidRDefault="003B4E56" w:rsidP="003B4E56">
      <w:pPr>
        <w:ind w:left="1559" w:right="5040"/>
        <w:rPr>
          <w:rFonts w:cs="Times New Roman"/>
          <w:szCs w:val="24"/>
        </w:rPr>
      </w:pPr>
      <w:proofErr w:type="spellStart"/>
      <w:r w:rsidRPr="00C52F90">
        <w:rPr>
          <w:rFonts w:cs="Times New Roman"/>
          <w:szCs w:val="24"/>
        </w:rPr>
        <w:t>Бр</w:t>
      </w:r>
      <w:proofErr w:type="spellEnd"/>
      <w:r w:rsidRPr="00C52F90">
        <w:rPr>
          <w:rFonts w:cs="Times New Roman"/>
          <w:szCs w:val="24"/>
        </w:rPr>
        <w:t xml:space="preserve">. II - </w:t>
      </w:r>
      <w:r w:rsidR="000539FD">
        <w:rPr>
          <w:rFonts w:cs="Times New Roman"/>
          <w:szCs w:val="24"/>
        </w:rPr>
        <w:t>1614</w:t>
      </w:r>
    </w:p>
    <w:p w:rsidR="003B4E56" w:rsidRPr="00C52F90" w:rsidRDefault="003B4E56" w:rsidP="003B4E56">
      <w:pPr>
        <w:ind w:left="1559" w:right="5040"/>
        <w:rPr>
          <w:rFonts w:cs="Times New Roman"/>
          <w:szCs w:val="24"/>
        </w:rPr>
      </w:pPr>
      <w:r>
        <w:rPr>
          <w:rFonts w:cs="Times New Roman"/>
          <w:szCs w:val="24"/>
        </w:rPr>
        <w:t>28</w:t>
      </w:r>
      <w:r w:rsidRPr="00C52F90">
        <w:rPr>
          <w:rFonts w:cs="Times New Roman"/>
          <w:szCs w:val="24"/>
        </w:rPr>
        <w:t>.09.2015.године</w:t>
      </w:r>
    </w:p>
    <w:p w:rsidR="003B4E56" w:rsidRPr="00C52F90" w:rsidRDefault="003B4E56" w:rsidP="003B4E56">
      <w:pPr>
        <w:ind w:left="1559" w:right="5040"/>
        <w:rPr>
          <w:rFonts w:cs="Times New Roman"/>
          <w:szCs w:val="24"/>
        </w:rPr>
      </w:pPr>
      <w:proofErr w:type="spellStart"/>
      <w:r w:rsidRPr="00C52F90">
        <w:rPr>
          <w:rFonts w:cs="Times New Roman"/>
          <w:szCs w:val="24"/>
        </w:rPr>
        <w:t>Београд</w:t>
      </w:r>
      <w:proofErr w:type="gramStart"/>
      <w:r w:rsidRPr="00C52F90">
        <w:rPr>
          <w:rFonts w:cs="Times New Roman"/>
          <w:szCs w:val="24"/>
        </w:rPr>
        <w:t>,Врањска</w:t>
      </w:r>
      <w:proofErr w:type="spellEnd"/>
      <w:proofErr w:type="gramEnd"/>
      <w:r w:rsidRPr="00C52F90">
        <w:rPr>
          <w:rFonts w:cs="Times New Roman"/>
          <w:szCs w:val="24"/>
        </w:rPr>
        <w:t xml:space="preserve"> 26</w:t>
      </w:r>
    </w:p>
    <w:p w:rsidR="003B4E56" w:rsidRPr="00C52F90" w:rsidRDefault="003B4E56" w:rsidP="003B4E56">
      <w:pPr>
        <w:pBdr>
          <w:bottom w:val="single" w:sz="4" w:space="1" w:color="auto"/>
        </w:pBdr>
        <w:ind w:left="1559"/>
        <w:rPr>
          <w:rFonts w:cs="Times New Roman"/>
          <w:szCs w:val="24"/>
        </w:rPr>
      </w:pPr>
      <w:r w:rsidRPr="00C52F90">
        <w:rPr>
          <w:rFonts w:cs="Times New Roman"/>
          <w:szCs w:val="24"/>
        </w:rPr>
        <w:t>www.jelena.edu.rs - skola@jelena.edu.rs – 011/2418741 - fax 011/2417275</w:t>
      </w:r>
    </w:p>
    <w:p w:rsidR="003B4E56" w:rsidRPr="00C52F90" w:rsidRDefault="003B4E56" w:rsidP="003B4E56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</w:p>
    <w:p w:rsidR="003B4E56" w:rsidRPr="00F527B8" w:rsidRDefault="003B4E56" w:rsidP="003B4E56">
      <w:pPr>
        <w:jc w:val="center"/>
        <w:rPr>
          <w:b/>
          <w:lang w:eastAsia="ar-SA"/>
        </w:rPr>
      </w:pPr>
      <w:r w:rsidRPr="00F527B8">
        <w:rPr>
          <w:b/>
          <w:lang w:eastAsia="ar-SA"/>
        </w:rPr>
        <w:t>ОСНОВНА ШКОЛА „ЈЕЛЕНА ЋЕТКОВИЋ''</w:t>
      </w:r>
    </w:p>
    <w:p w:rsidR="003B4E56" w:rsidRPr="00F527B8" w:rsidRDefault="003B4E56" w:rsidP="003B4E56">
      <w:pPr>
        <w:jc w:val="center"/>
        <w:rPr>
          <w:rFonts w:eastAsia="Arial Unicode MS"/>
          <w:b/>
          <w:bCs/>
          <w:spacing w:val="60"/>
        </w:rPr>
      </w:pPr>
      <w:r w:rsidRPr="00F527B8">
        <w:rPr>
          <w:rFonts w:eastAsia="Arial Unicode MS"/>
          <w:b/>
          <w:spacing w:val="60"/>
        </w:rPr>
        <w:t>II</w:t>
      </w:r>
      <w:r w:rsidR="00DE7DB8">
        <w:rPr>
          <w:rFonts w:eastAsia="Arial Unicode MS"/>
          <w:b/>
          <w:spacing w:val="60"/>
        </w:rPr>
        <w:t>I</w:t>
      </w:r>
      <w:r w:rsidRPr="00F527B8">
        <w:rPr>
          <w:rFonts w:eastAsia="Arial Unicode MS"/>
          <w:b/>
          <w:spacing w:val="60"/>
        </w:rPr>
        <w:t xml:space="preserve"> ИЗМЕНА И ДОПУНА КОНКУРСНЕ ДОКУМЕНТАЦИЈА</w:t>
      </w:r>
    </w:p>
    <w:p w:rsidR="004A0935" w:rsidRDefault="004A0935" w:rsidP="004A0935">
      <w:pPr>
        <w:tabs>
          <w:tab w:val="left" w:pos="6060"/>
        </w:tabs>
        <w:suppressAutoHyphens/>
        <w:rPr>
          <w:rFonts w:eastAsia="Times New Roman" w:cs="Times New Roman"/>
          <w:b/>
          <w:color w:val="FF0000"/>
          <w:szCs w:val="24"/>
          <w:lang w:eastAsia="ar-SA"/>
        </w:rPr>
      </w:pPr>
      <w:proofErr w:type="spellStart"/>
      <w:proofErr w:type="gramStart"/>
      <w:r>
        <w:rPr>
          <w:rFonts w:eastAsia="Times New Roman" w:cs="Times New Roman"/>
          <w:b/>
          <w:bCs/>
          <w:szCs w:val="24"/>
          <w:lang w:eastAsia="ar-SA"/>
        </w:rPr>
        <w:t>Економски</w:t>
      </w:r>
      <w:proofErr w:type="spellEnd"/>
      <w:r>
        <w:rPr>
          <w:rFonts w:eastAsia="Times New Roman" w:cs="Times New Roman"/>
          <w:b/>
          <w:bCs/>
          <w:szCs w:val="24"/>
          <w:lang w:eastAsia="ar-SA"/>
        </w:rPr>
        <w:t xml:space="preserve">  </w:t>
      </w:r>
      <w:proofErr w:type="spellStart"/>
      <w:r>
        <w:rPr>
          <w:rFonts w:eastAsia="Times New Roman" w:cs="Times New Roman"/>
          <w:b/>
          <w:bCs/>
          <w:szCs w:val="24"/>
          <w:lang w:eastAsia="ar-SA"/>
        </w:rPr>
        <w:t>најповољнија</w:t>
      </w:r>
      <w:proofErr w:type="spellEnd"/>
      <w:proofErr w:type="gramEnd"/>
      <w:r>
        <w:rPr>
          <w:rFonts w:eastAsia="Times New Roman" w:cs="Times New Roman"/>
          <w:b/>
          <w:bCs/>
          <w:szCs w:val="24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4"/>
          <w:lang w:eastAsia="ar-SA"/>
        </w:rPr>
        <w:t>понуда</w:t>
      </w:r>
      <w:proofErr w:type="spellEnd"/>
      <w:r>
        <w:rPr>
          <w:rFonts w:eastAsia="Times New Roman" w:cs="Times New Roman"/>
          <w:b/>
          <w:bCs/>
          <w:szCs w:val="24"/>
          <w:lang w:eastAsia="ar-SA"/>
        </w:rPr>
        <w:t xml:space="preserve"> :</w:t>
      </w:r>
      <w:r>
        <w:rPr>
          <w:rFonts w:eastAsia="Times New Roman" w:cs="Times New Roman"/>
          <w:b/>
          <w:color w:val="FF0000"/>
          <w:szCs w:val="24"/>
          <w:lang w:eastAsia="ar-SA"/>
        </w:rPr>
        <w:tab/>
      </w:r>
    </w:p>
    <w:p w:rsidR="004A0935" w:rsidRDefault="004A0935" w:rsidP="004A0935">
      <w:pPr>
        <w:ind w:right="6"/>
        <w:jc w:val="both"/>
        <w:rPr>
          <w:rFonts w:eastAsia="Times New Roman" w:cs="Times New Roman"/>
          <w:b/>
          <w:szCs w:val="24"/>
          <w:u w:val="single"/>
          <w:lang w:val="ru-RU" w:eastAsia="ar-SA"/>
        </w:rPr>
      </w:pPr>
      <w:r>
        <w:rPr>
          <w:rFonts w:eastAsia="Times New Roman" w:cs="Times New Roman"/>
          <w:b/>
          <w:szCs w:val="24"/>
          <w:lang w:val="ru-RU" w:eastAsia="ar-SA"/>
        </w:rPr>
        <w:t xml:space="preserve">1. </w:t>
      </w:r>
      <w:r>
        <w:rPr>
          <w:rFonts w:eastAsia="Times New Roman" w:cs="Times New Roman"/>
          <w:b/>
          <w:szCs w:val="24"/>
          <w:lang w:val="sr-Cyrl-CS" w:eastAsia="ar-SA"/>
        </w:rPr>
        <w:t xml:space="preserve">Најнижа Понуђена цена услуге без ПДВ </w:t>
      </w:r>
      <w:r>
        <w:rPr>
          <w:rFonts w:eastAsia="Times New Roman" w:cs="Times New Roman"/>
          <w:b/>
          <w:szCs w:val="24"/>
          <w:u w:val="single"/>
          <w:lang w:val="sr-Cyrl-CS" w:eastAsia="ar-SA"/>
        </w:rPr>
        <w:t xml:space="preserve"> (ЦЕНА)</w:t>
      </w:r>
    </w:p>
    <w:p w:rsidR="004A0935" w:rsidRDefault="004A0935" w:rsidP="004A0935">
      <w:pPr>
        <w:suppressAutoHyphens/>
        <w:ind w:right="6" w:firstLine="568"/>
        <w:jc w:val="both"/>
        <w:rPr>
          <w:rFonts w:eastAsia="Times New Roman" w:cs="Times New Roman"/>
          <w:szCs w:val="24"/>
          <w:lang w:val="ru-RU" w:eastAsia="ar-SA"/>
        </w:rPr>
      </w:pPr>
      <w:r>
        <w:rPr>
          <w:rFonts w:eastAsia="Times New Roman" w:cs="Times New Roman"/>
          <w:szCs w:val="24"/>
          <w:lang w:val="sr-Cyrl-CS" w:eastAsia="ar-SA"/>
        </w:rPr>
        <w:t>Највећи број пондера по овом критеријуму износи:</w:t>
      </w:r>
      <w:r>
        <w:rPr>
          <w:rFonts w:eastAsia="Times New Roman" w:cs="Times New Roman"/>
          <w:b/>
          <w:szCs w:val="24"/>
          <w:lang w:val="sr-Cyrl-CS" w:eastAsia="ar-SA"/>
        </w:rPr>
        <w:t xml:space="preserve">  пондера</w:t>
      </w:r>
      <w:r>
        <w:rPr>
          <w:rFonts w:eastAsia="Times New Roman" w:cs="Times New Roman"/>
          <w:b/>
          <w:szCs w:val="24"/>
          <w:lang w:eastAsia="ar-SA"/>
        </w:rPr>
        <w:t xml:space="preserve"> 80</w:t>
      </w:r>
    </w:p>
    <w:p w:rsidR="00DE7DB8" w:rsidRDefault="004A0935" w:rsidP="00DE7DB8">
      <w:pPr>
        <w:suppressAutoHyphens/>
        <w:ind w:right="6" w:firstLine="568"/>
        <w:jc w:val="both"/>
        <w:rPr>
          <w:rFonts w:eastAsia="Times New Roman" w:cs="Times New Roman"/>
          <w:szCs w:val="24"/>
          <w:lang w:val="ru-RU" w:eastAsia="ar-SA"/>
        </w:rPr>
      </w:pPr>
      <w:r>
        <w:rPr>
          <w:rFonts w:eastAsia="Times New Roman" w:cs="Times New Roman"/>
          <w:szCs w:val="24"/>
          <w:lang w:val="ru-RU" w:eastAsia="ar-SA"/>
        </w:rPr>
        <w:t xml:space="preserve">Најповољнија понуда по основу критеријума висина </w:t>
      </w:r>
      <w:proofErr w:type="spellStart"/>
      <w:r>
        <w:rPr>
          <w:rFonts w:eastAsia="Times New Roman" w:cs="Times New Roman"/>
          <w:szCs w:val="24"/>
          <w:lang w:eastAsia="ar-SA"/>
        </w:rPr>
        <w:t>цене</w:t>
      </w:r>
      <w:proofErr w:type="spellEnd"/>
      <w:r>
        <w:rPr>
          <w:rFonts w:eastAsia="Times New Roman" w:cs="Times New Roman"/>
          <w:szCs w:val="24"/>
          <w:lang w:val="ru-RU" w:eastAsia="ar-SA"/>
        </w:rPr>
        <w:t xml:space="preserve"> је понуда са најнижом </w:t>
      </w:r>
      <w:proofErr w:type="spellStart"/>
      <w:r>
        <w:rPr>
          <w:rFonts w:eastAsia="Times New Roman" w:cs="Times New Roman"/>
          <w:szCs w:val="24"/>
          <w:lang w:eastAsia="ar-SA"/>
        </w:rPr>
        <w:t>ценом</w:t>
      </w:r>
      <w:proofErr w:type="spellEnd"/>
      <w:r>
        <w:rPr>
          <w:rFonts w:eastAsia="Times New Roman" w:cs="Times New Roman"/>
          <w:szCs w:val="24"/>
          <w:lang w:eastAsia="ar-SA"/>
        </w:rPr>
        <w:t xml:space="preserve"> </w:t>
      </w:r>
      <w:proofErr w:type="spellStart"/>
      <w:r>
        <w:rPr>
          <w:rFonts w:eastAsia="Times New Roman" w:cs="Times New Roman"/>
          <w:szCs w:val="24"/>
          <w:lang w:eastAsia="ar-SA"/>
        </w:rPr>
        <w:t>услуге</w:t>
      </w:r>
      <w:proofErr w:type="spellEnd"/>
      <w:r>
        <w:rPr>
          <w:rFonts w:eastAsia="Times New Roman" w:cs="Times New Roman"/>
          <w:szCs w:val="24"/>
          <w:lang w:val="ru-RU" w:eastAsia="ar-SA"/>
        </w:rPr>
        <w:t xml:space="preserve">. Број пондера понуђача са мање повољним </w:t>
      </w:r>
      <w:proofErr w:type="spellStart"/>
      <w:r>
        <w:rPr>
          <w:rFonts w:eastAsia="Times New Roman" w:cs="Times New Roman"/>
          <w:szCs w:val="24"/>
          <w:lang w:eastAsia="ar-SA"/>
        </w:rPr>
        <w:t>ценама</w:t>
      </w:r>
      <w:proofErr w:type="spellEnd"/>
      <w:r>
        <w:rPr>
          <w:rFonts w:eastAsia="Times New Roman" w:cs="Times New Roman"/>
          <w:szCs w:val="24"/>
          <w:lang w:eastAsia="ar-SA"/>
        </w:rPr>
        <w:t xml:space="preserve"> </w:t>
      </w:r>
      <w:proofErr w:type="spellStart"/>
      <w:r>
        <w:rPr>
          <w:rFonts w:eastAsia="Times New Roman" w:cs="Times New Roman"/>
          <w:szCs w:val="24"/>
          <w:lang w:eastAsia="ar-SA"/>
        </w:rPr>
        <w:t>услуге</w:t>
      </w:r>
      <w:proofErr w:type="spellEnd"/>
      <w:r>
        <w:rPr>
          <w:rFonts w:eastAsia="Times New Roman" w:cs="Times New Roman"/>
          <w:szCs w:val="24"/>
          <w:lang w:val="ru-RU" w:eastAsia="ar-SA"/>
        </w:rPr>
        <w:t xml:space="preserve"> одређује се према формули:</w:t>
      </w:r>
    </w:p>
    <w:p w:rsidR="004A0935" w:rsidRPr="0041072E" w:rsidRDefault="004A0935" w:rsidP="00DE7DB8">
      <w:pPr>
        <w:suppressAutoHyphens/>
        <w:ind w:right="6" w:firstLine="568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val="ru-RU" w:eastAsia="ar-SA"/>
        </w:rPr>
        <w:t>вредност најниже</w:t>
      </w:r>
      <w:r>
        <w:rPr>
          <w:rFonts w:eastAsia="Times New Roman" w:cs="Times New Roman"/>
          <w:szCs w:val="24"/>
          <w:lang w:val="sr-Cyrl-CS" w:eastAsia="ar-SA"/>
        </w:rPr>
        <w:t xml:space="preserve"> понуђене </w:t>
      </w:r>
      <w:proofErr w:type="spellStart"/>
      <w:r>
        <w:rPr>
          <w:rFonts w:eastAsia="Times New Roman" w:cs="Times New Roman"/>
          <w:szCs w:val="24"/>
          <w:lang w:eastAsia="ar-SA"/>
        </w:rPr>
        <w:t>цене</w:t>
      </w:r>
      <w:proofErr w:type="spellEnd"/>
      <w:r>
        <w:rPr>
          <w:rFonts w:eastAsia="Times New Roman" w:cs="Times New Roman"/>
          <w:szCs w:val="24"/>
          <w:lang w:eastAsia="ar-SA"/>
        </w:rPr>
        <w:t xml:space="preserve"> </w:t>
      </w:r>
      <w:proofErr w:type="spellStart"/>
      <w:r>
        <w:rPr>
          <w:rFonts w:eastAsia="Times New Roman" w:cs="Times New Roman"/>
          <w:szCs w:val="24"/>
          <w:lang w:eastAsia="ar-SA"/>
        </w:rPr>
        <w:t>услуга</w:t>
      </w:r>
      <w:proofErr w:type="spellEnd"/>
      <w:r w:rsidR="00DE7DB8">
        <w:rPr>
          <w:rFonts w:eastAsia="Times New Roman" w:cs="Times New Roman"/>
          <w:szCs w:val="24"/>
          <w:lang w:eastAsia="ar-SA"/>
        </w:rPr>
        <w:t xml:space="preserve"> </w:t>
      </w:r>
      <w:proofErr w:type="spellStart"/>
      <w:r w:rsidR="00DE7DB8">
        <w:rPr>
          <w:rFonts w:eastAsia="Times New Roman" w:cs="Times New Roman"/>
          <w:szCs w:val="24"/>
          <w:lang w:eastAsia="ar-SA"/>
        </w:rPr>
        <w:t>подељено</w:t>
      </w:r>
      <w:proofErr w:type="spellEnd"/>
      <w:r w:rsidR="00DE7DB8">
        <w:rPr>
          <w:rFonts w:eastAsia="Times New Roman" w:cs="Times New Roman"/>
          <w:szCs w:val="24"/>
          <w:lang w:eastAsia="ar-SA"/>
        </w:rPr>
        <w:t xml:space="preserve"> </w:t>
      </w:r>
      <w:proofErr w:type="spellStart"/>
      <w:r w:rsidR="00DE7DB8">
        <w:rPr>
          <w:rFonts w:eastAsia="Times New Roman" w:cs="Times New Roman"/>
          <w:szCs w:val="24"/>
          <w:lang w:eastAsia="ar-SA"/>
        </w:rPr>
        <w:t>са</w:t>
      </w:r>
      <w:proofErr w:type="spellEnd"/>
      <w:r w:rsidR="00DE7DB8">
        <w:rPr>
          <w:rFonts w:eastAsia="Times New Roman" w:cs="Times New Roman"/>
          <w:szCs w:val="24"/>
          <w:lang w:eastAsia="ar-SA"/>
        </w:rPr>
        <w:t xml:space="preserve"> </w:t>
      </w:r>
      <w:proofErr w:type="spellStart"/>
      <w:r w:rsidR="00DE7DB8">
        <w:rPr>
          <w:rFonts w:eastAsia="Times New Roman" w:cs="Times New Roman"/>
          <w:szCs w:val="24"/>
          <w:lang w:eastAsia="ar-SA"/>
        </w:rPr>
        <w:t>понуђеном</w:t>
      </w:r>
      <w:proofErr w:type="spellEnd"/>
      <w:r w:rsidR="00DE7DB8">
        <w:rPr>
          <w:rFonts w:eastAsia="Times New Roman" w:cs="Times New Roman"/>
          <w:szCs w:val="24"/>
          <w:lang w:eastAsia="ar-SA"/>
        </w:rPr>
        <w:t xml:space="preserve"> </w:t>
      </w:r>
      <w:proofErr w:type="spellStart"/>
      <w:r w:rsidR="00DE7DB8">
        <w:rPr>
          <w:rFonts w:eastAsia="Times New Roman" w:cs="Times New Roman"/>
          <w:szCs w:val="24"/>
          <w:lang w:eastAsia="ar-SA"/>
        </w:rPr>
        <w:t>ценом</w:t>
      </w:r>
      <w:proofErr w:type="spellEnd"/>
      <w:r w:rsidR="00DE7DB8">
        <w:rPr>
          <w:rFonts w:eastAsia="Times New Roman" w:cs="Times New Roman"/>
          <w:szCs w:val="24"/>
          <w:lang w:eastAsia="ar-SA"/>
        </w:rPr>
        <w:t xml:space="preserve">/ </w:t>
      </w:r>
      <w:proofErr w:type="spellStart"/>
      <w:r w:rsidR="00DE7DB8">
        <w:rPr>
          <w:rFonts w:eastAsia="Times New Roman" w:cs="Times New Roman"/>
          <w:szCs w:val="24"/>
          <w:lang w:eastAsia="ar-SA"/>
        </w:rPr>
        <w:t>вредност</w:t>
      </w:r>
      <w:proofErr w:type="spellEnd"/>
      <w:r w:rsidR="00DE7DB8">
        <w:rPr>
          <w:rFonts w:eastAsia="Times New Roman" w:cs="Times New Roman"/>
          <w:szCs w:val="24"/>
          <w:lang w:eastAsia="ar-SA"/>
        </w:rPr>
        <w:t xml:space="preserve"> </w:t>
      </w:r>
      <w:proofErr w:type="spellStart"/>
      <w:r w:rsidR="00DE7DB8">
        <w:rPr>
          <w:rFonts w:eastAsia="Times New Roman" w:cs="Times New Roman"/>
          <w:szCs w:val="24"/>
          <w:lang w:eastAsia="ar-SA"/>
        </w:rPr>
        <w:t>цене</w:t>
      </w:r>
      <w:proofErr w:type="spellEnd"/>
      <w:r w:rsidR="00DE7DB8">
        <w:rPr>
          <w:rFonts w:eastAsia="Times New Roman" w:cs="Times New Roman"/>
          <w:szCs w:val="24"/>
          <w:lang w:eastAsia="ar-SA"/>
        </w:rPr>
        <w:t xml:space="preserve"> </w:t>
      </w:r>
      <w:proofErr w:type="spellStart"/>
      <w:r w:rsidR="00DE7DB8">
        <w:rPr>
          <w:rFonts w:eastAsia="Times New Roman" w:cs="Times New Roman"/>
          <w:szCs w:val="24"/>
          <w:lang w:eastAsia="ar-SA"/>
        </w:rPr>
        <w:t>услуга</w:t>
      </w:r>
      <w:proofErr w:type="spellEnd"/>
      <w:r w:rsidR="00DE7DB8">
        <w:rPr>
          <w:rFonts w:eastAsia="Times New Roman" w:cs="Times New Roman"/>
          <w:szCs w:val="24"/>
          <w:lang w:eastAsia="ar-SA"/>
        </w:rPr>
        <w:t xml:space="preserve"> </w:t>
      </w:r>
      <w:proofErr w:type="spellStart"/>
      <w:r w:rsidR="00DE7DB8">
        <w:rPr>
          <w:rFonts w:eastAsia="Times New Roman" w:cs="Times New Roman"/>
          <w:szCs w:val="24"/>
          <w:lang w:eastAsia="ar-SA"/>
        </w:rPr>
        <w:t>појединачне</w:t>
      </w:r>
      <w:proofErr w:type="spellEnd"/>
      <w:r w:rsidR="00DE7DB8">
        <w:rPr>
          <w:rFonts w:eastAsia="Times New Roman" w:cs="Times New Roman"/>
          <w:szCs w:val="24"/>
          <w:lang w:eastAsia="ar-SA"/>
        </w:rPr>
        <w:t xml:space="preserve"> </w:t>
      </w:r>
      <w:proofErr w:type="spellStart"/>
      <w:r w:rsidR="00DE7DB8">
        <w:rPr>
          <w:rFonts w:eastAsia="Times New Roman" w:cs="Times New Roman"/>
          <w:szCs w:val="24"/>
          <w:lang w:eastAsia="ar-SA"/>
        </w:rPr>
        <w:t>понуде</w:t>
      </w:r>
      <w:proofErr w:type="spellEnd"/>
      <w:r w:rsidR="00DE7DB8">
        <w:rPr>
          <w:rFonts w:eastAsia="Times New Roman" w:cs="Times New Roman"/>
          <w:szCs w:val="24"/>
          <w:lang w:eastAsia="ar-SA"/>
        </w:rPr>
        <w:t xml:space="preserve">/  </w:t>
      </w:r>
      <w:r w:rsidR="0041072E">
        <w:rPr>
          <w:rFonts w:eastAsia="Times New Roman" w:cs="Times New Roman"/>
          <w:szCs w:val="24"/>
          <w:lang w:eastAsia="ar-SA"/>
        </w:rPr>
        <w:t xml:space="preserve"> ....... </w:t>
      </w:r>
      <w:proofErr w:type="spellStart"/>
      <w:r w:rsidR="0041072E">
        <w:rPr>
          <w:rFonts w:eastAsia="Times New Roman" w:cs="Times New Roman"/>
          <w:szCs w:val="24"/>
          <w:lang w:eastAsia="ar-SA"/>
        </w:rPr>
        <w:t>пута</w:t>
      </w:r>
      <w:proofErr w:type="spellEnd"/>
      <w:r w:rsidR="0041072E">
        <w:rPr>
          <w:rFonts w:eastAsia="Times New Roman" w:cs="Times New Roman"/>
          <w:szCs w:val="24"/>
          <w:lang w:eastAsia="ar-SA"/>
        </w:rPr>
        <w:t xml:space="preserve"> 80  </w:t>
      </w:r>
      <w:proofErr w:type="spellStart"/>
      <w:r w:rsidR="0041072E">
        <w:rPr>
          <w:rFonts w:eastAsia="Times New Roman" w:cs="Times New Roman"/>
          <w:szCs w:val="24"/>
          <w:lang w:eastAsia="ar-SA"/>
        </w:rPr>
        <w:t>једнако</w:t>
      </w:r>
      <w:proofErr w:type="spellEnd"/>
      <w:r w:rsidR="0041072E">
        <w:rPr>
          <w:rFonts w:eastAsia="Times New Roman" w:cs="Times New Roman"/>
          <w:szCs w:val="24"/>
          <w:lang w:eastAsia="ar-SA"/>
        </w:rPr>
        <w:t xml:space="preserve"> </w:t>
      </w:r>
      <w:proofErr w:type="spellStart"/>
      <w:r w:rsidR="0041072E">
        <w:rPr>
          <w:rFonts w:eastAsia="Times New Roman" w:cs="Times New Roman"/>
          <w:szCs w:val="24"/>
          <w:lang w:eastAsia="ar-SA"/>
        </w:rPr>
        <w:t>број</w:t>
      </w:r>
      <w:proofErr w:type="spellEnd"/>
      <w:r w:rsidR="0041072E">
        <w:rPr>
          <w:rFonts w:eastAsia="Times New Roman" w:cs="Times New Roman"/>
          <w:szCs w:val="24"/>
          <w:lang w:eastAsia="ar-SA"/>
        </w:rPr>
        <w:t xml:space="preserve"> пондера.</w:t>
      </w:r>
    </w:p>
    <w:p w:rsidR="004A0935" w:rsidRPr="00C52F90" w:rsidRDefault="004A0935" w:rsidP="004A0935">
      <w:pPr>
        <w:tabs>
          <w:tab w:val="left" w:pos="-720"/>
          <w:tab w:val="left" w:pos="-142"/>
        </w:tabs>
        <w:suppressAutoHyphens/>
        <w:ind w:left="-142" w:right="-518"/>
        <w:jc w:val="both"/>
        <w:rPr>
          <w:rFonts w:eastAsia="Times New Roman" w:cs="Times New Roman"/>
          <w:b/>
          <w:szCs w:val="24"/>
          <w:lang w:eastAsia="ar-SA"/>
        </w:rPr>
      </w:pPr>
      <w:r>
        <w:rPr>
          <w:rFonts w:cs="Times New Roman"/>
          <w:szCs w:val="24"/>
          <w:lang w:eastAsia="ar-SA"/>
        </w:rPr>
        <w:t>2.</w:t>
      </w:r>
      <w:r w:rsidRPr="004A0935">
        <w:rPr>
          <w:rFonts w:eastAsia="Times New Roman" w:cs="Times New Roman"/>
          <w:b/>
          <w:szCs w:val="24"/>
          <w:lang w:eastAsia="ar-SA"/>
        </w:rPr>
        <w:t xml:space="preserve"> </w:t>
      </w:r>
    </w:p>
    <w:tbl>
      <w:tblPr>
        <w:tblStyle w:val="TableGrid"/>
        <w:tblW w:w="10817" w:type="dxa"/>
        <w:tblLook w:val="04A0" w:firstRow="1" w:lastRow="0" w:firstColumn="1" w:lastColumn="0" w:noHBand="0" w:noVBand="1"/>
      </w:tblPr>
      <w:tblGrid>
        <w:gridCol w:w="4644"/>
        <w:gridCol w:w="6173"/>
      </w:tblGrid>
      <w:tr w:rsidR="004A0935" w:rsidRPr="00C52F90" w:rsidTr="00342222">
        <w:trPr>
          <w:trHeight w:val="353"/>
        </w:trPr>
        <w:tc>
          <w:tcPr>
            <w:tcW w:w="10817" w:type="dxa"/>
            <w:gridSpan w:val="2"/>
          </w:tcPr>
          <w:p w:rsidR="004A0935" w:rsidRPr="00C52F90" w:rsidRDefault="004A0935" w:rsidP="00342222">
            <w:pPr>
              <w:jc w:val="center"/>
              <w:rPr>
                <w:b/>
                <w:sz w:val="24"/>
                <w:szCs w:val="24"/>
              </w:rPr>
            </w:pPr>
            <w:r w:rsidRPr="00C52F90">
              <w:rPr>
                <w:b/>
                <w:sz w:val="24"/>
                <w:szCs w:val="24"/>
              </w:rPr>
              <w:t xml:space="preserve">КРИТЕРИЈУМ  </w:t>
            </w:r>
            <w:proofErr w:type="spellStart"/>
            <w:r w:rsidRPr="00C52F90">
              <w:rPr>
                <w:b/>
                <w:sz w:val="24"/>
                <w:szCs w:val="24"/>
              </w:rPr>
              <w:t>Попуст</w:t>
            </w:r>
            <w:proofErr w:type="spellEnd"/>
            <w:r w:rsidRPr="00C52F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52F90">
              <w:rPr>
                <w:b/>
                <w:sz w:val="24"/>
                <w:szCs w:val="24"/>
              </w:rPr>
              <w:t>цене</w:t>
            </w:r>
            <w:proofErr w:type="spellEnd"/>
            <w:r w:rsidRPr="00C52F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52F90">
              <w:rPr>
                <w:b/>
                <w:sz w:val="24"/>
                <w:szCs w:val="24"/>
              </w:rPr>
              <w:t>из</w:t>
            </w:r>
            <w:proofErr w:type="spellEnd"/>
            <w:r w:rsidRPr="00C52F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52F90">
              <w:rPr>
                <w:b/>
                <w:sz w:val="24"/>
                <w:szCs w:val="24"/>
              </w:rPr>
              <w:t>ценовника</w:t>
            </w:r>
            <w:proofErr w:type="spellEnd"/>
            <w:r w:rsidRPr="00C52F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52F90">
              <w:rPr>
                <w:b/>
                <w:sz w:val="24"/>
                <w:szCs w:val="24"/>
              </w:rPr>
              <w:t>наручиоца</w:t>
            </w:r>
            <w:proofErr w:type="spellEnd"/>
            <w:r w:rsidRPr="00C52F9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A0935" w:rsidRPr="00C52F90" w:rsidTr="00342222">
        <w:trPr>
          <w:trHeight w:val="353"/>
        </w:trPr>
        <w:tc>
          <w:tcPr>
            <w:tcW w:w="10817" w:type="dxa"/>
            <w:gridSpan w:val="2"/>
          </w:tcPr>
          <w:p w:rsidR="004A0935" w:rsidRPr="00C52F90" w:rsidRDefault="004A0935" w:rsidP="00342222">
            <w:pPr>
              <w:pStyle w:val="ListParagraph"/>
              <w:numPr>
                <w:ilvl w:val="1"/>
                <w:numId w:val="1"/>
              </w:numPr>
              <w:tabs>
                <w:tab w:val="clear" w:pos="2713"/>
                <w:tab w:val="num" w:pos="2912"/>
              </w:tabs>
              <w:ind w:left="2912"/>
              <w:rPr>
                <w:rFonts w:ascii="Times New Roman" w:hAnsi="Times New Roman"/>
                <w:b/>
                <w:sz w:val="24"/>
                <w:szCs w:val="24"/>
              </w:rPr>
            </w:pPr>
            <w:r w:rsidRPr="00C52F90">
              <w:rPr>
                <w:rFonts w:ascii="Times New Roman" w:hAnsi="Times New Roman"/>
                <w:b/>
                <w:sz w:val="24"/>
                <w:szCs w:val="24"/>
              </w:rPr>
              <w:t>О %                                                 0 пондера</w:t>
            </w:r>
          </w:p>
        </w:tc>
      </w:tr>
      <w:tr w:rsidR="004A0935" w:rsidRPr="00C52F90" w:rsidTr="00342222">
        <w:tc>
          <w:tcPr>
            <w:tcW w:w="4644" w:type="dxa"/>
          </w:tcPr>
          <w:p w:rsidR="004A0935" w:rsidRPr="00C52F90" w:rsidRDefault="004A0935" w:rsidP="00342222">
            <w:pPr>
              <w:rPr>
                <w:sz w:val="24"/>
                <w:szCs w:val="24"/>
                <w:lang w:eastAsia="ar-SA"/>
              </w:rPr>
            </w:pPr>
            <w:r w:rsidRPr="00C52F90">
              <w:rPr>
                <w:sz w:val="24"/>
                <w:szCs w:val="24"/>
              </w:rPr>
              <w:t>-</w:t>
            </w:r>
            <w:r w:rsidRPr="00C52F90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2F90">
              <w:rPr>
                <w:sz w:val="24"/>
                <w:szCs w:val="24"/>
                <w:lang w:eastAsia="ar-SA"/>
              </w:rPr>
              <w:t>на</w:t>
            </w:r>
            <w:proofErr w:type="spellEnd"/>
            <w:r w:rsidRPr="00C52F90">
              <w:rPr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C52F90">
              <w:rPr>
                <w:sz w:val="24"/>
                <w:szCs w:val="24"/>
                <w:lang w:eastAsia="ar-SA"/>
              </w:rPr>
              <w:t>цену</w:t>
            </w:r>
            <w:proofErr w:type="spellEnd"/>
            <w:r w:rsidRPr="00C52F90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2F90">
              <w:rPr>
                <w:sz w:val="24"/>
                <w:szCs w:val="24"/>
                <w:lang w:eastAsia="ar-SA"/>
              </w:rPr>
              <w:t>попуст</w:t>
            </w:r>
            <w:proofErr w:type="spellEnd"/>
            <w:r w:rsidRPr="00C52F90">
              <w:rPr>
                <w:sz w:val="24"/>
                <w:szCs w:val="24"/>
                <w:lang w:eastAsia="ar-SA"/>
              </w:rPr>
              <w:t xml:space="preserve">  1- 5 %                                               </w:t>
            </w:r>
          </w:p>
        </w:tc>
        <w:tc>
          <w:tcPr>
            <w:tcW w:w="6173" w:type="dxa"/>
          </w:tcPr>
          <w:p w:rsidR="004A0935" w:rsidRPr="00C52F90" w:rsidRDefault="004A0935" w:rsidP="00342222">
            <w:pPr>
              <w:jc w:val="center"/>
              <w:rPr>
                <w:sz w:val="24"/>
                <w:szCs w:val="24"/>
              </w:rPr>
            </w:pPr>
          </w:p>
          <w:p w:rsidR="004A0935" w:rsidRPr="00C52F90" w:rsidRDefault="004A0935" w:rsidP="00342222">
            <w:pPr>
              <w:jc w:val="center"/>
              <w:rPr>
                <w:sz w:val="24"/>
                <w:szCs w:val="24"/>
              </w:rPr>
            </w:pPr>
            <w:r w:rsidRPr="00C52F90">
              <w:rPr>
                <w:sz w:val="24"/>
                <w:szCs w:val="24"/>
              </w:rPr>
              <w:t>10 пондера</w:t>
            </w:r>
          </w:p>
        </w:tc>
      </w:tr>
      <w:tr w:rsidR="004A0935" w:rsidRPr="00C52F90" w:rsidTr="00342222">
        <w:tc>
          <w:tcPr>
            <w:tcW w:w="4644" w:type="dxa"/>
          </w:tcPr>
          <w:p w:rsidR="004A0935" w:rsidRPr="00C52F90" w:rsidRDefault="004A0935" w:rsidP="00342222">
            <w:pPr>
              <w:tabs>
                <w:tab w:val="left" w:pos="-720"/>
                <w:tab w:val="left" w:pos="-142"/>
              </w:tabs>
              <w:ind w:left="-142" w:right="-518"/>
              <w:jc w:val="both"/>
              <w:rPr>
                <w:sz w:val="24"/>
                <w:szCs w:val="24"/>
                <w:lang w:eastAsia="ar-SA"/>
              </w:rPr>
            </w:pPr>
            <w:r w:rsidRPr="00C52F90">
              <w:rPr>
                <w:sz w:val="24"/>
                <w:szCs w:val="24"/>
                <w:lang w:eastAsia="ar-SA"/>
              </w:rPr>
              <w:t xml:space="preserve">  - </w:t>
            </w:r>
            <w:proofErr w:type="spellStart"/>
            <w:r w:rsidRPr="00C52F90">
              <w:rPr>
                <w:sz w:val="24"/>
                <w:szCs w:val="24"/>
                <w:lang w:eastAsia="ar-SA"/>
              </w:rPr>
              <w:t>на</w:t>
            </w:r>
            <w:proofErr w:type="spellEnd"/>
            <w:r w:rsidRPr="00C52F90">
              <w:rPr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C52F90">
              <w:rPr>
                <w:sz w:val="24"/>
                <w:szCs w:val="24"/>
                <w:lang w:eastAsia="ar-SA"/>
              </w:rPr>
              <w:t>цену</w:t>
            </w:r>
            <w:proofErr w:type="spellEnd"/>
            <w:r w:rsidRPr="00C52F90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2F90">
              <w:rPr>
                <w:sz w:val="24"/>
                <w:szCs w:val="24"/>
                <w:lang w:eastAsia="ar-SA"/>
              </w:rPr>
              <w:t>попуст</w:t>
            </w:r>
            <w:proofErr w:type="spellEnd"/>
            <w:r w:rsidRPr="00C52F90">
              <w:rPr>
                <w:sz w:val="24"/>
                <w:szCs w:val="24"/>
                <w:lang w:eastAsia="ar-SA"/>
              </w:rPr>
              <w:t xml:space="preserve">  5,1- 7,5%</w:t>
            </w:r>
          </w:p>
        </w:tc>
        <w:tc>
          <w:tcPr>
            <w:tcW w:w="6173" w:type="dxa"/>
          </w:tcPr>
          <w:p w:rsidR="004A0935" w:rsidRPr="00C52F90" w:rsidRDefault="004A0935" w:rsidP="00342222">
            <w:pPr>
              <w:jc w:val="center"/>
              <w:rPr>
                <w:sz w:val="24"/>
                <w:szCs w:val="24"/>
              </w:rPr>
            </w:pPr>
            <w:r w:rsidRPr="00C52F90">
              <w:rPr>
                <w:sz w:val="24"/>
                <w:szCs w:val="24"/>
              </w:rPr>
              <w:t>15 пондера</w:t>
            </w:r>
          </w:p>
        </w:tc>
      </w:tr>
      <w:tr w:rsidR="004A0935" w:rsidRPr="00C52F90" w:rsidTr="00342222">
        <w:tc>
          <w:tcPr>
            <w:tcW w:w="4644" w:type="dxa"/>
          </w:tcPr>
          <w:p w:rsidR="004A0935" w:rsidRPr="00C52F90" w:rsidRDefault="004A0935" w:rsidP="00342222">
            <w:pPr>
              <w:tabs>
                <w:tab w:val="left" w:pos="-720"/>
                <w:tab w:val="left" w:pos="-142"/>
              </w:tabs>
              <w:ind w:left="-142" w:right="-518"/>
              <w:jc w:val="both"/>
              <w:rPr>
                <w:sz w:val="24"/>
                <w:szCs w:val="24"/>
              </w:rPr>
            </w:pPr>
            <w:r w:rsidRPr="00C52F90">
              <w:rPr>
                <w:sz w:val="24"/>
                <w:szCs w:val="24"/>
                <w:lang w:eastAsia="ar-SA"/>
              </w:rPr>
              <w:t xml:space="preserve">  - </w:t>
            </w:r>
            <w:proofErr w:type="spellStart"/>
            <w:r w:rsidRPr="00C52F90">
              <w:rPr>
                <w:sz w:val="24"/>
                <w:szCs w:val="24"/>
                <w:lang w:eastAsia="ar-SA"/>
              </w:rPr>
              <w:t>на</w:t>
            </w:r>
            <w:proofErr w:type="spellEnd"/>
            <w:r w:rsidRPr="00C52F90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2F90">
              <w:rPr>
                <w:sz w:val="24"/>
                <w:szCs w:val="24"/>
                <w:lang w:eastAsia="ar-SA"/>
              </w:rPr>
              <w:t>цену</w:t>
            </w:r>
            <w:proofErr w:type="spellEnd"/>
            <w:r w:rsidRPr="00C52F90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2F90">
              <w:rPr>
                <w:sz w:val="24"/>
                <w:szCs w:val="24"/>
                <w:lang w:eastAsia="ar-SA"/>
              </w:rPr>
              <w:t>попуст</w:t>
            </w:r>
            <w:proofErr w:type="spellEnd"/>
            <w:r w:rsidRPr="00C52F90">
              <w:rPr>
                <w:sz w:val="24"/>
                <w:szCs w:val="24"/>
                <w:lang w:eastAsia="ar-SA"/>
              </w:rPr>
              <w:t xml:space="preserve">  7,6 – 10%</w:t>
            </w:r>
          </w:p>
        </w:tc>
        <w:tc>
          <w:tcPr>
            <w:tcW w:w="6173" w:type="dxa"/>
          </w:tcPr>
          <w:p w:rsidR="004A0935" w:rsidRPr="00C52F90" w:rsidRDefault="004A0935" w:rsidP="003422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F90">
              <w:rPr>
                <w:rFonts w:ascii="Times New Roman" w:hAnsi="Times New Roman"/>
                <w:sz w:val="24"/>
                <w:szCs w:val="24"/>
              </w:rPr>
              <w:t>пондера</w:t>
            </w:r>
          </w:p>
        </w:tc>
      </w:tr>
    </w:tbl>
    <w:p w:rsidR="00B65618" w:rsidRDefault="004A0935" w:rsidP="00CE638F">
      <w:pPr>
        <w:suppressAutoHyphens/>
        <w:ind w:right="6" w:firstLine="568"/>
        <w:jc w:val="both"/>
      </w:pPr>
      <w:r>
        <w:rPr>
          <w:rFonts w:eastAsia="Times New Roman" w:cs="Times New Roman"/>
          <w:szCs w:val="24"/>
          <w:lang w:val="sr-Cyrl-CS" w:eastAsia="ar-SA"/>
        </w:rPr>
        <w:t>Највећи број пондера по овом критеријуму износи:</w:t>
      </w:r>
      <w:r>
        <w:rPr>
          <w:rFonts w:eastAsia="Times New Roman" w:cs="Times New Roman"/>
          <w:b/>
          <w:szCs w:val="24"/>
          <w:lang w:val="sr-Cyrl-CS" w:eastAsia="ar-SA"/>
        </w:rPr>
        <w:t>20  пондера</w:t>
      </w:r>
      <w:r w:rsidR="003B4E56">
        <w:rPr>
          <w:rFonts w:eastAsia="Times New Roman" w:cs="Times New Roman"/>
          <w:b/>
          <w:szCs w:val="24"/>
          <w:lang w:eastAsia="ar-SA"/>
        </w:rPr>
        <w:t>.</w:t>
      </w:r>
    </w:p>
    <w:sectPr w:rsidR="00B65618" w:rsidSect="00FA78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BCE"/>
    <w:multiLevelType w:val="hybridMultilevel"/>
    <w:tmpl w:val="549A21B0"/>
    <w:lvl w:ilvl="0" w:tplc="F45C16D6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FB57001"/>
    <w:multiLevelType w:val="hybridMultilevel"/>
    <w:tmpl w:val="278C9928"/>
    <w:lvl w:ilvl="0" w:tplc="12CC7068">
      <w:start w:val="1"/>
      <w:numFmt w:val="bullet"/>
      <w:lvlText w:val=""/>
      <w:lvlJc w:val="left"/>
      <w:pPr>
        <w:tabs>
          <w:tab w:val="num" w:pos="1993"/>
        </w:tabs>
        <w:ind w:left="1993" w:hanging="360"/>
      </w:pPr>
      <w:rPr>
        <w:rFonts w:ascii="Symbol" w:hAnsi="Symbol" w:hint="default"/>
        <w:color w:val="auto"/>
      </w:rPr>
    </w:lvl>
    <w:lvl w:ilvl="1" w:tplc="226E171C">
      <w:start w:val="6"/>
      <w:numFmt w:val="bullet"/>
      <w:lvlText w:val="-"/>
      <w:lvlJc w:val="left"/>
      <w:pPr>
        <w:tabs>
          <w:tab w:val="num" w:pos="2713"/>
        </w:tabs>
        <w:ind w:left="2713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3"/>
        </w:tabs>
        <w:ind w:left="3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3"/>
        </w:tabs>
        <w:ind w:left="4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3"/>
        </w:tabs>
        <w:ind w:left="4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3"/>
        </w:tabs>
        <w:ind w:left="5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3"/>
        </w:tabs>
        <w:ind w:left="6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3"/>
        </w:tabs>
        <w:ind w:left="7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3"/>
        </w:tabs>
        <w:ind w:left="77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35"/>
    <w:rsid w:val="000509A2"/>
    <w:rsid w:val="000539FD"/>
    <w:rsid w:val="00294B3C"/>
    <w:rsid w:val="003B4E56"/>
    <w:rsid w:val="0041072E"/>
    <w:rsid w:val="004A0935"/>
    <w:rsid w:val="00B65618"/>
    <w:rsid w:val="00CE638F"/>
    <w:rsid w:val="00DE7DB8"/>
    <w:rsid w:val="00F23C97"/>
    <w:rsid w:val="00FA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0D60E-57E9-4282-A54E-2CC08AB6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9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A09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jelena.edu.rs/images/g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Aleksa Eremija</cp:lastModifiedBy>
  <cp:revision>2</cp:revision>
  <dcterms:created xsi:type="dcterms:W3CDTF">2015-09-28T10:49:00Z</dcterms:created>
  <dcterms:modified xsi:type="dcterms:W3CDTF">2015-09-28T10:49:00Z</dcterms:modified>
</cp:coreProperties>
</file>